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A38E4" w14:textId="3ABE6AEA" w:rsidR="0066142C" w:rsidRPr="0066142C" w:rsidRDefault="0066142C" w:rsidP="0066142C">
      <w:pPr>
        <w:jc w:val="both"/>
      </w:pPr>
    </w:p>
    <w:p w14:paraId="175DBA8A" w14:textId="702E4555" w:rsidR="0066142C" w:rsidRPr="000F4FBD" w:rsidRDefault="000F4FBD" w:rsidP="000F4FBD">
      <w:pPr>
        <w:pStyle w:val="NormalWeb"/>
        <w:spacing w:before="0" w:beforeAutospacing="0"/>
        <w:ind w:left="2832" w:firstLine="708"/>
        <w:rPr>
          <w:rFonts w:asciiTheme="minorHAnsi" w:hAnsiTheme="minorHAnsi" w:cstheme="minorHAnsi"/>
          <w:color w:val="000000"/>
          <w:sz w:val="32"/>
          <w:szCs w:val="32"/>
        </w:rPr>
      </w:pPr>
      <w:r w:rsidRPr="000F4FBD">
        <w:rPr>
          <w:rStyle w:val="Gl"/>
          <w:rFonts w:asciiTheme="minorHAnsi" w:hAnsiTheme="minorHAnsi" w:cstheme="minorHAnsi"/>
          <w:color w:val="000000"/>
          <w:sz w:val="32"/>
          <w:szCs w:val="32"/>
        </w:rPr>
        <w:t>SIFIR TOLERANS POLİTİKASI</w:t>
      </w:r>
    </w:p>
    <w:p w14:paraId="01C9F051" w14:textId="55425268" w:rsidR="0066142C" w:rsidRPr="0066142C" w:rsidRDefault="0066142C" w:rsidP="0066142C">
      <w:pPr>
        <w:pStyle w:val="NormalWeb"/>
        <w:spacing w:before="360" w:beforeAutospacing="0"/>
        <w:rPr>
          <w:rFonts w:asciiTheme="minorHAnsi" w:hAnsiTheme="minorHAnsi" w:cstheme="minorHAnsi"/>
          <w:color w:val="000000"/>
        </w:rPr>
      </w:pPr>
      <w:r w:rsidRPr="0066142C">
        <w:rPr>
          <w:rFonts w:asciiTheme="minorHAnsi" w:hAnsiTheme="minorHAnsi" w:cstheme="minorHAnsi"/>
        </w:rPr>
        <w:t>NES HAZIR GİYİM TEKSTİL SAN. VE TİC. LTD. ŞTİ.</w:t>
      </w:r>
      <w:r w:rsidRPr="0066142C">
        <w:rPr>
          <w:rFonts w:asciiTheme="minorHAnsi" w:hAnsiTheme="minorHAnsi" w:cstheme="minorHAnsi"/>
          <w:color w:val="000000"/>
        </w:rPr>
        <w:t xml:space="preserve"> bünyesinde aşağıdaki unsurlara tolerans göstermeyeceğini ve bu tür uygulamaların karşısında olduğunu taahhüt eder.</w:t>
      </w:r>
    </w:p>
    <w:p w14:paraId="3B14FF09" w14:textId="77777777" w:rsidR="0066142C" w:rsidRPr="0066142C" w:rsidRDefault="0066142C" w:rsidP="0066142C">
      <w:pPr>
        <w:pStyle w:val="NormalWeb"/>
        <w:spacing w:before="360" w:beforeAutospacing="0"/>
        <w:rPr>
          <w:rFonts w:asciiTheme="minorHAnsi" w:hAnsiTheme="minorHAnsi" w:cstheme="minorHAnsi"/>
          <w:color w:val="000000"/>
        </w:rPr>
      </w:pPr>
      <w:r w:rsidRPr="0066142C">
        <w:rPr>
          <w:rStyle w:val="Vurgu"/>
          <w:rFonts w:asciiTheme="minorHAnsi" w:hAnsiTheme="minorHAnsi" w:cstheme="minorHAnsi"/>
          <w:b/>
          <w:bCs/>
          <w:i w:val="0"/>
          <w:iCs w:val="0"/>
          <w:color w:val="000000"/>
        </w:rPr>
        <w:t>Çocuk İşçiliği</w:t>
      </w:r>
    </w:p>
    <w:p w14:paraId="2F88CB2C" w14:textId="77777777" w:rsidR="0066142C" w:rsidRPr="0066142C" w:rsidRDefault="0066142C" w:rsidP="0066142C">
      <w:pPr>
        <w:pStyle w:val="NormalWeb"/>
        <w:spacing w:before="360" w:beforeAutospacing="0"/>
        <w:rPr>
          <w:rFonts w:asciiTheme="minorHAnsi" w:hAnsiTheme="minorHAnsi" w:cstheme="minorHAnsi"/>
          <w:color w:val="000000"/>
        </w:rPr>
      </w:pPr>
      <w:r w:rsidRPr="0066142C">
        <w:rPr>
          <w:rFonts w:asciiTheme="minorHAnsi" w:hAnsiTheme="minorHAnsi" w:cstheme="minorHAnsi"/>
          <w:color w:val="000000"/>
        </w:rPr>
        <w:t>• 15 yaşından küçük (veya yerel kanunlara göre asgari yaş sınırının altında kalan) işçi çalıştırma</w:t>
      </w:r>
    </w:p>
    <w:p w14:paraId="2DE72BBB" w14:textId="77777777" w:rsidR="0066142C" w:rsidRPr="0066142C" w:rsidRDefault="0066142C" w:rsidP="0066142C">
      <w:pPr>
        <w:pStyle w:val="NormalWeb"/>
        <w:spacing w:before="360" w:beforeAutospacing="0"/>
        <w:rPr>
          <w:rFonts w:asciiTheme="minorHAnsi" w:hAnsiTheme="minorHAnsi" w:cstheme="minorHAnsi"/>
          <w:color w:val="000000"/>
        </w:rPr>
      </w:pPr>
      <w:r w:rsidRPr="0066142C">
        <w:rPr>
          <w:rFonts w:asciiTheme="minorHAnsi" w:hAnsiTheme="minorHAnsi" w:cstheme="minorHAnsi"/>
          <w:color w:val="000000"/>
        </w:rPr>
        <w:t>• 18 yaşından küçük olup zorla, baskı yoluyla işçi çalıştırma</w:t>
      </w:r>
    </w:p>
    <w:p w14:paraId="1885691F" w14:textId="77777777" w:rsidR="0066142C" w:rsidRPr="0066142C" w:rsidRDefault="0066142C" w:rsidP="0066142C">
      <w:pPr>
        <w:pStyle w:val="NormalWeb"/>
        <w:spacing w:before="360" w:beforeAutospacing="0"/>
        <w:rPr>
          <w:rFonts w:asciiTheme="minorHAnsi" w:hAnsiTheme="minorHAnsi" w:cstheme="minorHAnsi"/>
          <w:color w:val="000000"/>
        </w:rPr>
      </w:pPr>
      <w:r w:rsidRPr="0066142C">
        <w:rPr>
          <w:rStyle w:val="Vurgu"/>
          <w:rFonts w:asciiTheme="minorHAnsi" w:hAnsiTheme="minorHAnsi" w:cstheme="minorHAnsi"/>
          <w:b/>
          <w:bCs/>
          <w:i w:val="0"/>
          <w:iCs w:val="0"/>
          <w:color w:val="000000"/>
        </w:rPr>
        <w:t>Bağımlı / Borçlu Çalışma</w:t>
      </w:r>
    </w:p>
    <w:p w14:paraId="511E88FA" w14:textId="77777777" w:rsidR="0066142C" w:rsidRPr="0066142C" w:rsidRDefault="0066142C" w:rsidP="0066142C">
      <w:pPr>
        <w:pStyle w:val="NormalWeb"/>
        <w:spacing w:before="360" w:beforeAutospacing="0"/>
        <w:rPr>
          <w:rFonts w:asciiTheme="minorHAnsi" w:hAnsiTheme="minorHAnsi" w:cstheme="minorHAnsi"/>
          <w:color w:val="000000"/>
        </w:rPr>
      </w:pPr>
      <w:r w:rsidRPr="0066142C">
        <w:rPr>
          <w:rFonts w:asciiTheme="minorHAnsi" w:hAnsiTheme="minorHAnsi" w:cstheme="minorHAnsi"/>
          <w:color w:val="000000"/>
        </w:rPr>
        <w:t>• İşçilerin iş yerini terk etmesine izin vermeme veya onları istekleri dışında fazla mesai yapmaya zorlama</w:t>
      </w:r>
    </w:p>
    <w:p w14:paraId="1B79B9F0" w14:textId="77777777" w:rsidR="0066142C" w:rsidRPr="0066142C" w:rsidRDefault="0066142C" w:rsidP="0066142C">
      <w:pPr>
        <w:pStyle w:val="NormalWeb"/>
        <w:spacing w:before="360" w:beforeAutospacing="0"/>
        <w:rPr>
          <w:rFonts w:asciiTheme="minorHAnsi" w:hAnsiTheme="minorHAnsi" w:cstheme="minorHAnsi"/>
          <w:color w:val="000000"/>
        </w:rPr>
      </w:pPr>
      <w:r w:rsidRPr="0066142C">
        <w:rPr>
          <w:rFonts w:asciiTheme="minorHAnsi" w:hAnsiTheme="minorHAnsi" w:cstheme="minorHAnsi"/>
          <w:color w:val="000000"/>
        </w:rPr>
        <w:t>• İşçileri çalışmaya zorlamak için şiddet uygulama veya şiddet uygulama tehdidinde bulunma</w:t>
      </w:r>
    </w:p>
    <w:p w14:paraId="27DEDADF" w14:textId="77777777" w:rsidR="0066142C" w:rsidRPr="0066142C" w:rsidRDefault="0066142C" w:rsidP="0066142C">
      <w:pPr>
        <w:pStyle w:val="NormalWeb"/>
        <w:spacing w:before="360" w:beforeAutospacing="0"/>
        <w:rPr>
          <w:rFonts w:asciiTheme="minorHAnsi" w:hAnsiTheme="minorHAnsi" w:cstheme="minorHAnsi"/>
          <w:color w:val="000000"/>
        </w:rPr>
      </w:pPr>
      <w:r w:rsidRPr="0066142C">
        <w:rPr>
          <w:rStyle w:val="Vurgu"/>
          <w:rFonts w:asciiTheme="minorHAnsi" w:hAnsiTheme="minorHAnsi" w:cstheme="minorHAnsi"/>
          <w:b/>
          <w:bCs/>
          <w:i w:val="0"/>
          <w:iCs w:val="0"/>
          <w:color w:val="000000"/>
        </w:rPr>
        <w:t>İnsanlık Dışı Muamele</w:t>
      </w:r>
    </w:p>
    <w:p w14:paraId="2B7F56B5" w14:textId="77777777" w:rsidR="0066142C" w:rsidRPr="0066142C" w:rsidRDefault="0066142C" w:rsidP="0066142C">
      <w:pPr>
        <w:pStyle w:val="NormalWeb"/>
        <w:spacing w:before="360" w:beforeAutospacing="0"/>
        <w:rPr>
          <w:rFonts w:asciiTheme="minorHAnsi" w:hAnsiTheme="minorHAnsi" w:cstheme="minorHAnsi"/>
          <w:color w:val="000000"/>
        </w:rPr>
      </w:pPr>
      <w:r w:rsidRPr="0066142C">
        <w:rPr>
          <w:rFonts w:asciiTheme="minorHAnsi" w:hAnsiTheme="minorHAnsi" w:cstheme="minorHAnsi"/>
          <w:color w:val="000000"/>
        </w:rPr>
        <w:t>• İnsanlık dışı veya aşağılayıcı muamele, işkence (cinsel istismar dâhil), psikolojik veya fiziksel baskı ve/veya sözlü taciz</w:t>
      </w:r>
    </w:p>
    <w:p w14:paraId="4F2E3259" w14:textId="77777777" w:rsidR="0066142C" w:rsidRPr="0066142C" w:rsidRDefault="0066142C" w:rsidP="0066142C">
      <w:pPr>
        <w:pStyle w:val="NormalWeb"/>
        <w:spacing w:before="360" w:beforeAutospacing="0"/>
        <w:rPr>
          <w:rFonts w:asciiTheme="minorHAnsi" w:hAnsiTheme="minorHAnsi" w:cstheme="minorHAnsi"/>
          <w:color w:val="000000"/>
        </w:rPr>
      </w:pPr>
      <w:r w:rsidRPr="0066142C">
        <w:rPr>
          <w:rFonts w:asciiTheme="minorHAnsi" w:hAnsiTheme="minorHAnsi" w:cstheme="minorHAnsi"/>
          <w:color w:val="000000"/>
        </w:rPr>
        <w:t>• İfade özgürlüğünün ve/veya fiziksel özgürlüğün kısıtlanması</w:t>
      </w:r>
    </w:p>
    <w:p w14:paraId="3A4E5CF2" w14:textId="77777777" w:rsidR="0066142C" w:rsidRPr="0066142C" w:rsidRDefault="0066142C" w:rsidP="0066142C">
      <w:pPr>
        <w:pStyle w:val="NormalWeb"/>
        <w:spacing w:before="360" w:beforeAutospacing="0"/>
        <w:rPr>
          <w:rFonts w:asciiTheme="minorHAnsi" w:hAnsiTheme="minorHAnsi" w:cstheme="minorHAnsi"/>
          <w:color w:val="000000"/>
        </w:rPr>
      </w:pPr>
      <w:r w:rsidRPr="0066142C">
        <w:rPr>
          <w:rFonts w:asciiTheme="minorHAnsi" w:hAnsiTheme="minorHAnsi" w:cstheme="minorHAnsi"/>
          <w:color w:val="000000"/>
        </w:rPr>
        <w:t>• Standartların altında yaşam koşulları; temiz içilebilir su verilmemesi</w:t>
      </w:r>
    </w:p>
    <w:p w14:paraId="6B5076DE" w14:textId="77777777" w:rsidR="0066142C" w:rsidRPr="0066142C" w:rsidRDefault="0066142C" w:rsidP="0066142C">
      <w:pPr>
        <w:pStyle w:val="NormalWeb"/>
        <w:spacing w:before="360" w:beforeAutospacing="0"/>
        <w:rPr>
          <w:rFonts w:asciiTheme="minorHAnsi" w:hAnsiTheme="minorHAnsi" w:cstheme="minorHAnsi"/>
          <w:color w:val="000000"/>
        </w:rPr>
      </w:pPr>
      <w:r w:rsidRPr="0066142C">
        <w:rPr>
          <w:rFonts w:asciiTheme="minorHAnsi" w:hAnsiTheme="minorHAnsi" w:cstheme="minorHAnsi"/>
          <w:color w:val="000000"/>
        </w:rPr>
        <w:t>• Korkutma</w:t>
      </w:r>
    </w:p>
    <w:p w14:paraId="08ED2361" w14:textId="77777777" w:rsidR="0066142C" w:rsidRPr="0066142C" w:rsidRDefault="0066142C" w:rsidP="0066142C">
      <w:pPr>
        <w:pStyle w:val="NormalWeb"/>
        <w:spacing w:before="360" w:beforeAutospacing="0"/>
        <w:rPr>
          <w:rFonts w:asciiTheme="minorHAnsi" w:hAnsiTheme="minorHAnsi" w:cstheme="minorHAnsi"/>
          <w:color w:val="000000"/>
        </w:rPr>
      </w:pPr>
      <w:r w:rsidRPr="0066142C">
        <w:rPr>
          <w:rFonts w:asciiTheme="minorHAnsi" w:hAnsiTheme="minorHAnsi" w:cstheme="minorHAnsi"/>
          <w:color w:val="000000"/>
        </w:rPr>
        <w:t>• Eşit olmayan muamele</w:t>
      </w:r>
    </w:p>
    <w:p w14:paraId="0C72F61D" w14:textId="77777777" w:rsidR="0066142C" w:rsidRPr="0066142C" w:rsidRDefault="0066142C" w:rsidP="0066142C">
      <w:pPr>
        <w:pStyle w:val="NormalWeb"/>
        <w:spacing w:before="360" w:beforeAutospacing="0"/>
        <w:rPr>
          <w:rFonts w:asciiTheme="minorHAnsi" w:hAnsiTheme="minorHAnsi" w:cstheme="minorHAnsi"/>
          <w:color w:val="000000"/>
        </w:rPr>
      </w:pPr>
      <w:r w:rsidRPr="0066142C">
        <w:rPr>
          <w:rFonts w:asciiTheme="minorHAnsi" w:hAnsiTheme="minorHAnsi" w:cstheme="minorHAnsi"/>
          <w:color w:val="000000"/>
        </w:rPr>
        <w:t>• Tehdit veya şiddet uygulanması</w:t>
      </w:r>
    </w:p>
    <w:p w14:paraId="31588104" w14:textId="62FD367B" w:rsidR="0066142C" w:rsidRPr="0066142C" w:rsidRDefault="0066142C" w:rsidP="0066142C">
      <w:pPr>
        <w:pStyle w:val="NormalWeb"/>
        <w:spacing w:before="360" w:beforeAutospacing="0"/>
        <w:rPr>
          <w:rFonts w:asciiTheme="minorHAnsi" w:hAnsiTheme="minorHAnsi" w:cstheme="minorHAnsi"/>
          <w:color w:val="000000"/>
        </w:rPr>
      </w:pPr>
      <w:r w:rsidRPr="0066142C">
        <w:rPr>
          <w:rStyle w:val="Vurgu"/>
          <w:rFonts w:asciiTheme="minorHAnsi" w:hAnsiTheme="minorHAnsi" w:cstheme="minorHAnsi"/>
          <w:b/>
          <w:bCs/>
          <w:i w:val="0"/>
          <w:iCs w:val="0"/>
          <w:color w:val="000000"/>
        </w:rPr>
        <w:t>İş Sağlığı ve Güvenliği</w:t>
      </w:r>
    </w:p>
    <w:p w14:paraId="2B5A3F0F" w14:textId="77777777" w:rsidR="0066142C" w:rsidRPr="0066142C" w:rsidRDefault="0066142C" w:rsidP="0066142C">
      <w:pPr>
        <w:pStyle w:val="NormalWeb"/>
        <w:spacing w:before="360" w:beforeAutospacing="0"/>
        <w:rPr>
          <w:rFonts w:asciiTheme="minorHAnsi" w:hAnsiTheme="minorHAnsi" w:cstheme="minorHAnsi"/>
          <w:color w:val="000000"/>
        </w:rPr>
      </w:pPr>
      <w:r w:rsidRPr="0066142C">
        <w:rPr>
          <w:rFonts w:asciiTheme="minorHAnsi" w:hAnsiTheme="minorHAnsi" w:cstheme="minorHAnsi"/>
          <w:color w:val="000000"/>
        </w:rPr>
        <w:t>• İş sağlığı ve güvenliği ilkelerinin çalışanların sağlığını, güvenliğini ve/veya hayatını tehlikeye atacak derecede ihlali</w:t>
      </w:r>
    </w:p>
    <w:p w14:paraId="4031FCAA" w14:textId="77777777" w:rsidR="0066142C" w:rsidRPr="0066142C" w:rsidRDefault="0066142C" w:rsidP="0066142C">
      <w:pPr>
        <w:pStyle w:val="NormalWeb"/>
        <w:spacing w:before="360" w:beforeAutospacing="0"/>
        <w:rPr>
          <w:rFonts w:asciiTheme="minorHAnsi" w:hAnsiTheme="minorHAnsi" w:cstheme="minorHAnsi"/>
          <w:color w:val="000000"/>
        </w:rPr>
      </w:pPr>
      <w:r w:rsidRPr="0066142C">
        <w:rPr>
          <w:rStyle w:val="Vurgu"/>
          <w:rFonts w:asciiTheme="minorHAnsi" w:hAnsiTheme="minorHAnsi" w:cstheme="minorHAnsi"/>
          <w:b/>
          <w:bCs/>
          <w:i w:val="0"/>
          <w:iCs w:val="0"/>
          <w:color w:val="000000"/>
        </w:rPr>
        <w:t>Etik Olmayan Davranışlar</w:t>
      </w:r>
    </w:p>
    <w:p w14:paraId="58B6D3E8" w14:textId="77777777" w:rsidR="0066142C" w:rsidRPr="0066142C" w:rsidRDefault="0066142C" w:rsidP="0066142C">
      <w:pPr>
        <w:pStyle w:val="NormalWeb"/>
        <w:spacing w:before="360" w:beforeAutospacing="0"/>
        <w:rPr>
          <w:rFonts w:asciiTheme="minorHAnsi" w:hAnsiTheme="minorHAnsi" w:cstheme="minorHAnsi"/>
          <w:color w:val="000000"/>
        </w:rPr>
      </w:pPr>
      <w:r w:rsidRPr="0066142C">
        <w:rPr>
          <w:rFonts w:asciiTheme="minorHAnsi" w:hAnsiTheme="minorHAnsi" w:cstheme="minorHAnsi"/>
          <w:color w:val="000000"/>
        </w:rPr>
        <w:t>• Denetçilere rüşvet verme teşebbüsü</w:t>
      </w:r>
    </w:p>
    <w:p w14:paraId="78EC566D" w14:textId="77777777" w:rsidR="0066142C" w:rsidRPr="0066142C" w:rsidRDefault="0066142C" w:rsidP="0066142C">
      <w:pPr>
        <w:pStyle w:val="NormalWeb"/>
        <w:spacing w:before="360" w:beforeAutospacing="0"/>
        <w:rPr>
          <w:rFonts w:asciiTheme="minorHAnsi" w:hAnsiTheme="minorHAnsi" w:cstheme="minorHAnsi"/>
          <w:color w:val="000000"/>
        </w:rPr>
      </w:pPr>
      <w:r w:rsidRPr="0066142C">
        <w:rPr>
          <w:rFonts w:asciiTheme="minorHAnsi" w:hAnsiTheme="minorHAnsi" w:cstheme="minorHAnsi"/>
          <w:color w:val="000000"/>
        </w:rPr>
        <w:t>• Tedarik zincirinde kasıtlı olarak yanlış bilgi verilmesi</w:t>
      </w:r>
    </w:p>
    <w:p w14:paraId="1DBC8A10" w14:textId="77777777" w:rsidR="0066142C" w:rsidRPr="0066142C" w:rsidRDefault="0066142C" w:rsidP="0066142C">
      <w:pPr>
        <w:pStyle w:val="NormalWeb"/>
        <w:spacing w:before="360" w:beforeAutospacing="0"/>
        <w:rPr>
          <w:rFonts w:asciiTheme="minorHAnsi" w:hAnsiTheme="minorHAnsi" w:cstheme="minorHAnsi"/>
          <w:color w:val="000000"/>
        </w:rPr>
      </w:pPr>
      <w:r w:rsidRPr="0066142C">
        <w:rPr>
          <w:rFonts w:asciiTheme="minorHAnsi" w:hAnsiTheme="minorHAnsi" w:cstheme="minorHAnsi"/>
          <w:color w:val="000000"/>
        </w:rPr>
        <w:t>(Örneğin üretim tesislerinin saklanması, işletme ruhsatının bulunmaması, iş gücü boyutunu kasti olarak olduğundan daha küçük gösterme)</w:t>
      </w:r>
    </w:p>
    <w:sectPr w:rsidR="0066142C" w:rsidRPr="0066142C" w:rsidSect="0066142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FA6467" w14:textId="77777777" w:rsidR="0066142C" w:rsidRDefault="0066142C" w:rsidP="0066142C">
      <w:pPr>
        <w:spacing w:after="0" w:line="240" w:lineRule="auto"/>
      </w:pPr>
      <w:r>
        <w:separator/>
      </w:r>
    </w:p>
  </w:endnote>
  <w:endnote w:type="continuationSeparator" w:id="0">
    <w:p w14:paraId="54627BCE" w14:textId="77777777" w:rsidR="0066142C" w:rsidRDefault="0066142C" w:rsidP="00661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15435A" w14:textId="77777777" w:rsidR="0066142C" w:rsidRDefault="0066142C" w:rsidP="0066142C">
      <w:pPr>
        <w:spacing w:after="0" w:line="240" w:lineRule="auto"/>
      </w:pPr>
      <w:r>
        <w:separator/>
      </w:r>
    </w:p>
  </w:footnote>
  <w:footnote w:type="continuationSeparator" w:id="0">
    <w:p w14:paraId="44B693BC" w14:textId="77777777" w:rsidR="0066142C" w:rsidRDefault="0066142C" w:rsidP="006614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C26"/>
    <w:rsid w:val="000F4FBD"/>
    <w:rsid w:val="0017066E"/>
    <w:rsid w:val="0066142C"/>
    <w:rsid w:val="007D2C26"/>
    <w:rsid w:val="009D043B"/>
    <w:rsid w:val="00F678EB"/>
    <w:rsid w:val="00F70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0F622"/>
  <w15:chartTrackingRefBased/>
  <w15:docId w15:val="{11529457-EACD-4DFF-81CF-4C62E50E4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614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66142C"/>
    <w:rPr>
      <w:b/>
      <w:bCs/>
    </w:rPr>
  </w:style>
  <w:style w:type="character" w:styleId="Vurgu">
    <w:name w:val="Emphasis"/>
    <w:basedOn w:val="VarsaylanParagrafYazTipi"/>
    <w:uiPriority w:val="20"/>
    <w:qFormat/>
    <w:rsid w:val="0066142C"/>
    <w:rPr>
      <w:i/>
      <w:iCs/>
    </w:rPr>
  </w:style>
  <w:style w:type="paragraph" w:styleId="stBilgi">
    <w:name w:val="header"/>
    <w:basedOn w:val="Normal"/>
    <w:link w:val="stBilgiChar"/>
    <w:uiPriority w:val="99"/>
    <w:unhideWhenUsed/>
    <w:rsid w:val="006614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6142C"/>
  </w:style>
  <w:style w:type="paragraph" w:styleId="AltBilgi">
    <w:name w:val="footer"/>
    <w:basedOn w:val="Normal"/>
    <w:link w:val="AltBilgiChar"/>
    <w:uiPriority w:val="99"/>
    <w:unhideWhenUsed/>
    <w:rsid w:val="006614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614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02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ERCÜMENT SAĞLAMLI</dc:creator>
  <cp:keywords/>
  <dc:description/>
  <cp:lastModifiedBy>ERCÜMENT SAĞLAMLI</cp:lastModifiedBy>
  <cp:revision>3</cp:revision>
  <dcterms:created xsi:type="dcterms:W3CDTF">2022-11-10T07:49:00Z</dcterms:created>
  <dcterms:modified xsi:type="dcterms:W3CDTF">2022-11-11T06:32:00Z</dcterms:modified>
</cp:coreProperties>
</file>